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DDBA2" w14:textId="2753092D" w:rsidR="007C74A1" w:rsidRPr="007E73E7" w:rsidRDefault="007C74A1" w:rsidP="00A03577">
      <w:pPr>
        <w:jc w:val="center"/>
        <w:rPr>
          <w:sz w:val="40"/>
          <w:szCs w:val="40"/>
        </w:rPr>
      </w:pPr>
      <w:r w:rsidRPr="007E73E7">
        <w:rPr>
          <w:sz w:val="40"/>
          <w:szCs w:val="40"/>
        </w:rPr>
        <w:t>P</w:t>
      </w:r>
      <w:r w:rsidR="009E797F">
        <w:rPr>
          <w:sz w:val="40"/>
          <w:szCs w:val="40"/>
        </w:rPr>
        <w:t>R</w:t>
      </w:r>
      <w:r w:rsidRPr="007E73E7">
        <w:rPr>
          <w:sz w:val="40"/>
          <w:szCs w:val="40"/>
        </w:rPr>
        <w:t>AC Swim-a-Thon 2026</w:t>
      </w:r>
    </w:p>
    <w:p w14:paraId="1DA44A4E" w14:textId="555958F9" w:rsidR="007C74A1" w:rsidRPr="007E73E7" w:rsidRDefault="007C74A1" w:rsidP="007E73E7">
      <w:pPr>
        <w:jc w:val="center"/>
        <w:rPr>
          <w:sz w:val="32"/>
          <w:szCs w:val="32"/>
        </w:rPr>
      </w:pPr>
      <w:r w:rsidRPr="007E73E7">
        <w:rPr>
          <w:sz w:val="32"/>
          <w:szCs w:val="32"/>
        </w:rPr>
        <w:t>Thanks for your participation in the PRAC Swim-a-Thon! We cannot keep this pool open without great sponsorship!</w:t>
      </w:r>
    </w:p>
    <w:p w14:paraId="5D3C75FA" w14:textId="3F196C40" w:rsidR="007C74A1" w:rsidRPr="007E73E7" w:rsidRDefault="007C74A1" w:rsidP="007C74A1">
      <w:pPr>
        <w:rPr>
          <w:sz w:val="28"/>
          <w:szCs w:val="28"/>
        </w:rPr>
      </w:pPr>
      <w:r w:rsidRPr="007E73E7">
        <w:rPr>
          <w:sz w:val="28"/>
          <w:szCs w:val="28"/>
        </w:rPr>
        <w:t>General Information:</w:t>
      </w:r>
    </w:p>
    <w:p w14:paraId="773A5813" w14:textId="448FA499" w:rsidR="007C74A1" w:rsidRPr="007E73E7" w:rsidRDefault="007C74A1" w:rsidP="007C74A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The swim-a-thon will take place from July 1 through July 31</w:t>
      </w:r>
      <w:r w:rsidRPr="007E73E7">
        <w:rPr>
          <w:sz w:val="28"/>
          <w:szCs w:val="28"/>
          <w:vertAlign w:val="superscript"/>
        </w:rPr>
        <w:t>st</w:t>
      </w:r>
      <w:r w:rsidRPr="007E73E7">
        <w:rPr>
          <w:sz w:val="28"/>
          <w:szCs w:val="28"/>
        </w:rPr>
        <w:t>.</w:t>
      </w:r>
    </w:p>
    <w:p w14:paraId="309C2E01" w14:textId="265158E6" w:rsidR="007C74A1" w:rsidRPr="007E73E7" w:rsidRDefault="007C74A1" w:rsidP="007C74A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Participants will register online at the link on the website (to be added</w:t>
      </w:r>
      <w:r w:rsidR="007E73E7" w:rsidRPr="007E73E7">
        <w:rPr>
          <w:sz w:val="28"/>
          <w:szCs w:val="28"/>
        </w:rPr>
        <w:t xml:space="preserve"> once we decide on the automated registration form</w:t>
      </w:r>
      <w:r w:rsidRPr="007E73E7">
        <w:rPr>
          <w:sz w:val="28"/>
          <w:szCs w:val="28"/>
        </w:rPr>
        <w:t>)</w:t>
      </w:r>
    </w:p>
    <w:p w14:paraId="055C5A92" w14:textId="25A8EC64" w:rsidR="007C74A1" w:rsidRPr="007E73E7" w:rsidRDefault="007C74A1" w:rsidP="007C74A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Participants can swim in any pool or other body of water. They can set a goal for miles swam, laps swam or water aerobics</w:t>
      </w:r>
      <w:r w:rsidR="007E73E7" w:rsidRPr="007E73E7">
        <w:rPr>
          <w:sz w:val="28"/>
          <w:szCs w:val="28"/>
        </w:rPr>
        <w:t xml:space="preserve"> (WA)</w:t>
      </w:r>
      <w:r w:rsidRPr="007E73E7">
        <w:rPr>
          <w:sz w:val="28"/>
          <w:szCs w:val="28"/>
        </w:rPr>
        <w:t xml:space="preserve"> sessions attended. </w:t>
      </w:r>
    </w:p>
    <w:p w14:paraId="38656973" w14:textId="6AC6CCD7" w:rsidR="007C74A1" w:rsidRPr="007E73E7" w:rsidRDefault="007C74A1" w:rsidP="007C74A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Participants are responsible for tracking their own distance, laps or attendance and recording on the tracking log (see the next page).</w:t>
      </w:r>
      <w:r w:rsidR="00A03577">
        <w:rPr>
          <w:sz w:val="28"/>
          <w:szCs w:val="28"/>
        </w:rPr>
        <w:t xml:space="preserve"> </w:t>
      </w:r>
      <w:r w:rsidR="00A03577" w:rsidRPr="00A03577">
        <w:rPr>
          <w:sz w:val="28"/>
          <w:szCs w:val="28"/>
        </w:rPr>
        <w:t>For consistency we are saying a lap is up and back in a 25-yard pool (like Patagonia's, so 50 yards per lap) and we are defining a mile as 36 laps.</w:t>
      </w:r>
    </w:p>
    <w:p w14:paraId="2396C351" w14:textId="507A79BF" w:rsidR="007C74A1" w:rsidRPr="007E73E7" w:rsidRDefault="007C74A1" w:rsidP="007C74A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Parti</w:t>
      </w:r>
      <w:r w:rsidR="007E73E7" w:rsidRPr="007E73E7">
        <w:rPr>
          <w:sz w:val="28"/>
          <w:szCs w:val="28"/>
        </w:rPr>
        <w:t>ci</w:t>
      </w:r>
      <w:r w:rsidRPr="007E73E7">
        <w:rPr>
          <w:sz w:val="28"/>
          <w:szCs w:val="28"/>
        </w:rPr>
        <w:t xml:space="preserve">pants will request </w:t>
      </w:r>
      <w:r w:rsidR="007E73E7" w:rsidRPr="007E73E7">
        <w:rPr>
          <w:sz w:val="28"/>
          <w:szCs w:val="28"/>
        </w:rPr>
        <w:t xml:space="preserve">sponsor </w:t>
      </w:r>
      <w:r w:rsidRPr="007E73E7">
        <w:rPr>
          <w:sz w:val="28"/>
          <w:szCs w:val="28"/>
        </w:rPr>
        <w:t>pledges from friends and family</w:t>
      </w:r>
      <w:r w:rsidR="007E73E7" w:rsidRPr="007E73E7">
        <w:rPr>
          <w:sz w:val="28"/>
          <w:szCs w:val="28"/>
        </w:rPr>
        <w:t xml:space="preserve"> and record the information on the tracking </w:t>
      </w:r>
      <w:r w:rsidR="00042DF8">
        <w:rPr>
          <w:sz w:val="28"/>
          <w:szCs w:val="28"/>
        </w:rPr>
        <w:t>log</w:t>
      </w:r>
      <w:r w:rsidR="007E73E7" w:rsidRPr="007E73E7">
        <w:rPr>
          <w:sz w:val="28"/>
          <w:szCs w:val="28"/>
        </w:rPr>
        <w:t xml:space="preserve"> (see next page) including:</w:t>
      </w:r>
    </w:p>
    <w:p w14:paraId="4BFAB494" w14:textId="32FECF67" w:rsidR="007E73E7" w:rsidRPr="007E73E7" w:rsidRDefault="007E73E7" w:rsidP="007E73E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Sponsor Full Name</w:t>
      </w:r>
    </w:p>
    <w:p w14:paraId="4224F57E" w14:textId="52821525" w:rsidR="007E73E7" w:rsidRPr="007E73E7" w:rsidRDefault="007E73E7" w:rsidP="007E73E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Sponsor Email</w:t>
      </w:r>
    </w:p>
    <w:p w14:paraId="26C6FC95" w14:textId="6E130A82" w:rsidR="007E73E7" w:rsidRPr="007E73E7" w:rsidRDefault="007E73E7" w:rsidP="007E73E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Sponsor Phone Number</w:t>
      </w:r>
    </w:p>
    <w:p w14:paraId="3A164FFC" w14:textId="1071C176" w:rsidR="007E73E7" w:rsidRPr="007E73E7" w:rsidRDefault="007E73E7" w:rsidP="007E73E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 xml:space="preserve">Pledge per Lap, Distance or WA attendance- this is where you record how much your sponsor has agreed to donate per </w:t>
      </w:r>
      <w:r w:rsidR="000B0AA7">
        <w:rPr>
          <w:sz w:val="28"/>
          <w:szCs w:val="28"/>
        </w:rPr>
        <w:t>lap/distance or WA</w:t>
      </w:r>
    </w:p>
    <w:p w14:paraId="757E7BFA" w14:textId="65A1EF9A" w:rsidR="007E73E7" w:rsidRPr="007E73E7" w:rsidRDefault="007E73E7" w:rsidP="007E73E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Total Pledge – this is the total sum of money pledged by the sponsor if the participant reaches their total goal</w:t>
      </w:r>
    </w:p>
    <w:p w14:paraId="02AA42EB" w14:textId="2183AD40" w:rsidR="007E73E7" w:rsidRPr="007E73E7" w:rsidRDefault="007E73E7" w:rsidP="007E73E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Amount Paid – record the actual value of sponsorship funds paid</w:t>
      </w:r>
    </w:p>
    <w:p w14:paraId="5CC957B0" w14:textId="67011F23" w:rsidR="007E73E7" w:rsidRPr="007E73E7" w:rsidRDefault="007E73E7" w:rsidP="007E73E7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Payment Date – record the date the payment was made (we are asking full payment by Aug 5</w:t>
      </w:r>
      <w:r w:rsidRPr="007E73E7">
        <w:rPr>
          <w:sz w:val="28"/>
          <w:szCs w:val="28"/>
          <w:vertAlign w:val="superscript"/>
        </w:rPr>
        <w:t>th</w:t>
      </w:r>
      <w:r w:rsidRPr="007E73E7">
        <w:rPr>
          <w:sz w:val="28"/>
          <w:szCs w:val="28"/>
        </w:rPr>
        <w:t>)</w:t>
      </w:r>
    </w:p>
    <w:p w14:paraId="161A0B3D" w14:textId="53323EED" w:rsidR="007C74A1" w:rsidRPr="007E73E7" w:rsidRDefault="007E73E7" w:rsidP="007C74A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7E73E7">
        <w:rPr>
          <w:sz w:val="28"/>
          <w:szCs w:val="28"/>
        </w:rPr>
        <w:t>Payment Type – enter the way the payment was made (via cash, check, or QR cod</w:t>
      </w:r>
      <w:r>
        <w:rPr>
          <w:sz w:val="28"/>
          <w:szCs w:val="28"/>
        </w:rPr>
        <w:t xml:space="preserve"> which will direct the sponsor to the </w:t>
      </w:r>
      <w:proofErr w:type="spellStart"/>
      <w:r>
        <w:rPr>
          <w:sz w:val="28"/>
          <w:szCs w:val="28"/>
        </w:rPr>
        <w:t>AZGives</w:t>
      </w:r>
      <w:proofErr w:type="spellEnd"/>
      <w:r>
        <w:rPr>
          <w:sz w:val="28"/>
          <w:szCs w:val="28"/>
        </w:rPr>
        <w:t xml:space="preserve"> PRAC donation site where there are several ways to pay including credit card, PayPal and Venmo</w:t>
      </w:r>
      <w:r w:rsidRPr="007E73E7">
        <w:rPr>
          <w:sz w:val="28"/>
          <w:szCs w:val="28"/>
        </w:rPr>
        <w:t>)</w:t>
      </w:r>
    </w:p>
    <w:p w14:paraId="7C24843C" w14:textId="77777777" w:rsidR="007C74A1" w:rsidRDefault="007C74A1" w:rsidP="007C74A1">
      <w:pPr>
        <w:rPr>
          <w:sz w:val="32"/>
          <w:szCs w:val="32"/>
        </w:rPr>
      </w:pPr>
    </w:p>
    <w:p w14:paraId="3C6B4D8E" w14:textId="0001909A" w:rsidR="007E73E7" w:rsidRDefault="007E73E7" w:rsidP="007E73E7">
      <w:pPr>
        <w:jc w:val="center"/>
        <w:rPr>
          <w:sz w:val="32"/>
          <w:szCs w:val="32"/>
        </w:rPr>
      </w:pPr>
      <w:r w:rsidRPr="0065595C">
        <w:rPr>
          <w:noProof/>
        </w:rPr>
        <w:drawing>
          <wp:inline distT="0" distB="0" distL="0" distR="0" wp14:anchorId="0A7BA211" wp14:editId="14A6C5B6">
            <wp:extent cx="864836" cy="1003102"/>
            <wp:effectExtent l="0" t="0" r="0" b="6985"/>
            <wp:docPr id="17833264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2641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4836" cy="100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9775F" w14:textId="1131B6E5" w:rsidR="007C74A1" w:rsidRPr="007C74A1" w:rsidRDefault="00B6321C" w:rsidP="007C74A1">
      <w:pPr>
        <w:rPr>
          <w:sz w:val="32"/>
          <w:szCs w:val="32"/>
        </w:rPr>
      </w:pPr>
      <w:r w:rsidRPr="00B6321C">
        <w:rPr>
          <w:noProof/>
          <w:sz w:val="32"/>
          <w:szCs w:val="32"/>
        </w:rPr>
        <w:lastRenderedPageBreak/>
        <w:drawing>
          <wp:inline distT="0" distB="0" distL="0" distR="0" wp14:anchorId="3B4226B7" wp14:editId="5EA88F78">
            <wp:extent cx="9251907" cy="6718147"/>
            <wp:effectExtent l="9525" t="0" r="0" b="0"/>
            <wp:docPr id="700846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84616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74943" cy="673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74A1" w:rsidRPr="007C74A1" w:rsidSect="007C74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22FA5"/>
    <w:multiLevelType w:val="hybridMultilevel"/>
    <w:tmpl w:val="27320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0497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A1"/>
    <w:rsid w:val="00042DF8"/>
    <w:rsid w:val="000648C3"/>
    <w:rsid w:val="000B0AA7"/>
    <w:rsid w:val="002B2BCE"/>
    <w:rsid w:val="003D66EE"/>
    <w:rsid w:val="007C74A1"/>
    <w:rsid w:val="007E73E7"/>
    <w:rsid w:val="009E797F"/>
    <w:rsid w:val="00A03577"/>
    <w:rsid w:val="00AD25C6"/>
    <w:rsid w:val="00B6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3E560"/>
  <w15:chartTrackingRefBased/>
  <w15:docId w15:val="{92A31B42-B23A-48EA-866E-98ADA2D5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4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4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4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4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4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4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4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4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4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4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4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4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4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4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4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4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4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2015</TotalTime>
  <Pages>2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Stadlman</dc:creator>
  <cp:keywords/>
  <dc:description/>
  <cp:lastModifiedBy>Cheryl Stadlman</cp:lastModifiedBy>
  <cp:revision>9</cp:revision>
  <dcterms:created xsi:type="dcterms:W3CDTF">2026-06-26T22:33:00Z</dcterms:created>
  <dcterms:modified xsi:type="dcterms:W3CDTF">2026-06-30T00:01:00Z</dcterms:modified>
</cp:coreProperties>
</file>